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3A749" w14:textId="77777777" w:rsidR="0080061B" w:rsidRDefault="0080061B" w:rsidP="0080061B">
      <w:pPr>
        <w:spacing w:after="0" w:line="240" w:lineRule="auto"/>
        <w:jc w:val="center"/>
        <w:rPr>
          <w:rFonts w:ascii="Calibri-Bold" w:hAnsi="Calibri-Bold" w:cs="Calibri-Bold"/>
          <w:b/>
          <w:bCs/>
          <w:sz w:val="32"/>
          <w:szCs w:val="32"/>
        </w:rPr>
      </w:pPr>
      <w:r>
        <w:rPr>
          <w:rFonts w:ascii="Calibri-Bold" w:hAnsi="Calibri-Bold" w:cs="Calibri-Bold"/>
          <w:b/>
          <w:bCs/>
          <w:sz w:val="32"/>
          <w:szCs w:val="32"/>
        </w:rPr>
        <w:t>Project Team Charter</w:t>
      </w:r>
    </w:p>
    <w:p w14:paraId="2DE572F6" w14:textId="77777777" w:rsidR="0080061B" w:rsidRPr="00D60A98" w:rsidRDefault="0080061B" w:rsidP="0080061B">
      <w:pPr>
        <w:spacing w:after="0" w:line="240" w:lineRule="auto"/>
        <w:jc w:val="center"/>
        <w:rPr>
          <w:rFonts w:ascii="Calibri-Bold" w:hAnsi="Calibri-Bold" w:cs="Calibri-Bold"/>
          <w:b/>
          <w:bCs/>
          <w:sz w:val="24"/>
          <w:szCs w:val="24"/>
        </w:rPr>
      </w:pPr>
      <w:r>
        <w:rPr>
          <w:rFonts w:ascii="Calibri-Bold" w:hAnsi="Calibri-Bold" w:cs="Calibri-Bold"/>
          <w:b/>
          <w:bCs/>
          <w:sz w:val="24"/>
          <w:szCs w:val="24"/>
        </w:rPr>
        <w:t>ME476C: Capstone I</w:t>
      </w:r>
    </w:p>
    <w:p w14:paraId="5678203B" w14:textId="77777777" w:rsidR="0080061B" w:rsidRDefault="0080061B" w:rsidP="0080061B">
      <w:pPr>
        <w:jc w:val="center"/>
        <w:rPr>
          <w:rFonts w:ascii="Calibri-Bold" w:hAnsi="Calibri-Bold" w:cs="Calibri-Bold"/>
          <w:b/>
          <w:bCs/>
        </w:rPr>
      </w:pPr>
      <w:r>
        <w:rPr>
          <w:rFonts w:ascii="Calibri-Bold" w:hAnsi="Calibri-Bold" w:cs="Calibri-Bold"/>
          <w:b/>
          <w:bCs/>
        </w:rPr>
        <w:t>Signature Cover Page</w:t>
      </w:r>
    </w:p>
    <w:p w14:paraId="5979619B" w14:textId="77777777" w:rsidR="0080061B" w:rsidRDefault="0080061B" w:rsidP="0080061B">
      <w:pPr>
        <w:spacing w:after="0" w:line="240" w:lineRule="auto"/>
        <w:ind w:left="-540" w:right="-540"/>
        <w:rPr>
          <w:u w:val="single"/>
        </w:rPr>
      </w:pPr>
      <w:r>
        <w:rPr>
          <w:u w:val="single"/>
        </w:rPr>
        <w:t>Each team member will copy the following statement in their own handwriting (LEGIBLY) in one of the designated areas below:</w:t>
      </w:r>
    </w:p>
    <w:p w14:paraId="20A25FE9" w14:textId="77777777" w:rsidR="0080061B" w:rsidRDefault="0080061B" w:rsidP="0080061B">
      <w:pPr>
        <w:spacing w:after="0" w:line="240" w:lineRule="auto"/>
        <w:rPr>
          <w:u w:val="single"/>
        </w:rPr>
      </w:pPr>
    </w:p>
    <w:p w14:paraId="10463701" w14:textId="77777777" w:rsidR="0080061B" w:rsidRDefault="0080061B" w:rsidP="0080061B">
      <w:pPr>
        <w:spacing w:after="0" w:line="240" w:lineRule="auto"/>
        <w:ind w:left="-720" w:right="-720"/>
        <w:jc w:val="center"/>
        <w:rPr>
          <w:b/>
        </w:rPr>
      </w:pPr>
      <w:r>
        <w:rPr>
          <w:b/>
        </w:rPr>
        <w:t>I agree to do an equal amount of work in the team.  I understand that my grade will reflect my effort in the team.</w:t>
      </w:r>
    </w:p>
    <w:p w14:paraId="70B8CE2B" w14:textId="77777777" w:rsidR="0080061B" w:rsidRDefault="0080061B" w:rsidP="0080061B">
      <w:pPr>
        <w:spacing w:after="0" w:line="240" w:lineRule="auto"/>
        <w:rPr>
          <w:b/>
        </w:rPr>
      </w:pPr>
    </w:p>
    <w:p w14:paraId="7CCA3949" w14:textId="6E77973F" w:rsidR="0080061B" w:rsidRPr="00971425" w:rsidRDefault="0080061B" w:rsidP="0080061B">
      <w:pPr>
        <w:spacing w:after="0" w:line="240" w:lineRule="auto"/>
        <w:ind w:left="-720"/>
        <w:rPr>
          <w:b/>
          <w:u w:val="single"/>
        </w:rPr>
      </w:pPr>
      <w:r>
        <w:rPr>
          <w:b/>
          <w:noProof/>
        </w:rPr>
        <mc:AlternateContent>
          <mc:Choice Requires="wps">
            <w:drawing>
              <wp:anchor distT="0" distB="0" distL="114300" distR="114300" simplePos="0" relativeHeight="251658240" behindDoc="0" locked="0" layoutInCell="1" allowOverlap="1" wp14:anchorId="3BCD16BA" wp14:editId="45EDB995">
                <wp:simplePos x="0" y="0"/>
                <wp:positionH relativeFrom="margin">
                  <wp:posOffset>-609600</wp:posOffset>
                </wp:positionH>
                <wp:positionV relativeFrom="paragraph">
                  <wp:posOffset>158750</wp:posOffset>
                </wp:positionV>
                <wp:extent cx="7150100" cy="11430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7150100" cy="11430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472F7" id="Rectangle 1" o:spid="_x0000_s1026" style="position:absolute;margin-left:-48pt;margin-top:12.5pt;width:563pt;height:90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" fillcolor="#e7e6e6 [3214]" strokecolor="#1f4d78 [1604]" strokeweight="1pt">
                <w10:wrap anchorx="margin"/>
              </v:rect>
            </w:pict>
          </mc:Fallback>
        </mc:AlternateContent>
      </w:r>
      <w:r>
        <w:rPr>
          <w:b/>
        </w:rPr>
        <w:t>Print Name:</w:t>
      </w:r>
      <w:r w:rsidR="00A555F2">
        <w:rPr>
          <w:b/>
        </w:rPr>
        <w:t xml:space="preserve"> </w:t>
      </w:r>
      <w:r w:rsidR="000222CC">
        <w:rPr>
          <w:b/>
        </w:rPr>
        <w:t>N</w:t>
      </w:r>
      <w:r w:rsidR="00A555F2">
        <w:rPr>
          <w:b/>
        </w:rPr>
        <w:t>athan Krikawa</w:t>
      </w:r>
      <w:r>
        <w:rPr>
          <w:b/>
          <w:u w:val="single"/>
        </w:rPr>
        <w:tab/>
      </w:r>
      <w:r>
        <w:rPr>
          <w:b/>
          <w:u w:val="single"/>
        </w:rPr>
        <w:tab/>
      </w:r>
      <w:r>
        <w:rPr>
          <w:b/>
          <w:u w:val="single"/>
        </w:rPr>
        <w:tab/>
      </w:r>
      <w:r w:rsidR="00A555F2">
        <w:rPr>
          <w:b/>
          <w:u w:val="single"/>
        </w:rPr>
        <w:tab/>
      </w:r>
      <w:r>
        <w:rPr>
          <w:b/>
        </w:rPr>
        <w:tab/>
        <w:t>Signature:</w:t>
      </w:r>
      <w:r>
        <w:rPr>
          <w:b/>
          <w:u w:val="single"/>
        </w:rPr>
        <w:tab/>
      </w:r>
      <w:r>
        <w:rPr>
          <w:b/>
          <w:u w:val="single"/>
        </w:rPr>
        <w:tab/>
      </w:r>
      <w:r>
        <w:rPr>
          <w:b/>
          <w:u w:val="single"/>
        </w:rPr>
        <w:tab/>
      </w:r>
      <w:r>
        <w:rPr>
          <w:b/>
          <w:u w:val="single"/>
        </w:rPr>
        <w:tab/>
      </w:r>
      <w:r>
        <w:rPr>
          <w:b/>
          <w:u w:val="single"/>
        </w:rPr>
        <w:tab/>
      </w:r>
    </w:p>
    <w:p w14:paraId="7504947C" w14:textId="77777777" w:rsidR="0080061B" w:rsidRDefault="0080061B" w:rsidP="0080061B">
      <w:pPr>
        <w:spacing w:after="0" w:line="240" w:lineRule="auto"/>
        <w:ind w:left="-720"/>
        <w:rPr>
          <w:b/>
        </w:rPr>
      </w:pPr>
    </w:p>
    <w:p w14:paraId="4BC159B3" w14:textId="77777777" w:rsidR="0080061B" w:rsidRDefault="0080061B" w:rsidP="0080061B">
      <w:pPr>
        <w:spacing w:after="0" w:line="240" w:lineRule="auto"/>
        <w:ind w:left="-720"/>
        <w:rPr>
          <w:b/>
        </w:rPr>
      </w:pPr>
    </w:p>
    <w:p w14:paraId="539AFD38" w14:textId="77777777" w:rsidR="0080061B" w:rsidRDefault="0080061B" w:rsidP="0080061B">
      <w:pPr>
        <w:spacing w:after="0" w:line="240" w:lineRule="auto"/>
        <w:ind w:left="-720"/>
        <w:rPr>
          <w:b/>
        </w:rPr>
      </w:pPr>
    </w:p>
    <w:p w14:paraId="7BF13B56" w14:textId="77777777" w:rsidR="0080061B" w:rsidRDefault="0080061B" w:rsidP="0080061B">
      <w:pPr>
        <w:spacing w:after="0" w:line="240" w:lineRule="auto"/>
        <w:ind w:left="-720"/>
        <w:rPr>
          <w:b/>
        </w:rPr>
      </w:pPr>
    </w:p>
    <w:p w14:paraId="707E44F4" w14:textId="77777777" w:rsidR="0080061B" w:rsidRDefault="0080061B" w:rsidP="0080061B">
      <w:pPr>
        <w:spacing w:after="0" w:line="240" w:lineRule="auto"/>
        <w:ind w:left="-720"/>
        <w:rPr>
          <w:b/>
        </w:rPr>
      </w:pPr>
    </w:p>
    <w:p w14:paraId="37284871" w14:textId="77777777" w:rsidR="0080061B" w:rsidRDefault="0080061B" w:rsidP="0080061B">
      <w:pPr>
        <w:spacing w:after="0" w:line="240" w:lineRule="auto"/>
        <w:ind w:left="-720"/>
        <w:rPr>
          <w:b/>
        </w:rPr>
      </w:pPr>
    </w:p>
    <w:p w14:paraId="1F6FDE03" w14:textId="77777777" w:rsidR="0080061B" w:rsidRDefault="0080061B" w:rsidP="0080061B">
      <w:pPr>
        <w:spacing w:after="0" w:line="240" w:lineRule="auto"/>
        <w:ind w:left="-720"/>
        <w:rPr>
          <w:b/>
        </w:rPr>
      </w:pPr>
    </w:p>
    <w:p w14:paraId="21A4CD18" w14:textId="77777777" w:rsidR="0080061B" w:rsidRDefault="0080061B" w:rsidP="0080061B">
      <w:pPr>
        <w:spacing w:after="0" w:line="240" w:lineRule="auto"/>
        <w:ind w:left="-720"/>
        <w:rPr>
          <w:b/>
        </w:rPr>
      </w:pPr>
    </w:p>
    <w:p w14:paraId="4A5CC771" w14:textId="0C866338" w:rsidR="0080061B" w:rsidRPr="00D60A98" w:rsidRDefault="0080061B" w:rsidP="0080061B">
      <w:pPr>
        <w:spacing w:after="0" w:line="240" w:lineRule="auto"/>
        <w:ind w:left="-720"/>
        <w:rPr>
          <w:b/>
          <w:u w:val="single"/>
        </w:rPr>
      </w:pPr>
      <w:r>
        <w:rPr>
          <w:b/>
          <w:noProof/>
        </w:rPr>
        <mc:AlternateContent>
          <mc:Choice Requires="wps">
            <w:drawing>
              <wp:anchor distT="0" distB="0" distL="114300" distR="114300" simplePos="0" relativeHeight="251658241" behindDoc="0" locked="0" layoutInCell="1" allowOverlap="1" wp14:anchorId="4BF56511" wp14:editId="20331226">
                <wp:simplePos x="0" y="0"/>
                <wp:positionH relativeFrom="margin">
                  <wp:posOffset>-609600</wp:posOffset>
                </wp:positionH>
                <wp:positionV relativeFrom="paragraph">
                  <wp:posOffset>160655</wp:posOffset>
                </wp:positionV>
                <wp:extent cx="7150100" cy="11430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150100" cy="11430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A0C7F" id="Rectangle 3" o:spid="_x0000_s1026" style="position:absolute;margin-left:-48pt;margin-top:12.65pt;width:563pt;height:90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" fillcolor="#e7e6e6 [3214]" strokecolor="#1f4d78 [1604]" strokeweight="1pt">
                <w10:wrap anchorx="margin"/>
              </v:rect>
            </w:pict>
          </mc:Fallback>
        </mc:AlternateContent>
      </w:r>
      <w:r>
        <w:rPr>
          <w:b/>
        </w:rPr>
        <w:t xml:space="preserve">Print Name: </w:t>
      </w:r>
      <w:r w:rsidR="00CC76A5">
        <w:rPr>
          <w:b/>
          <w:u w:val="single"/>
        </w:rPr>
        <w:t>Nolan Hann</w:t>
      </w:r>
      <w:r>
        <w:rPr>
          <w:b/>
          <w:u w:val="single"/>
        </w:rPr>
        <w:tab/>
      </w:r>
      <w:r>
        <w:rPr>
          <w:b/>
          <w:u w:val="single"/>
        </w:rPr>
        <w:tab/>
      </w:r>
      <w:r>
        <w:rPr>
          <w:b/>
          <w:u w:val="single"/>
        </w:rPr>
        <w:tab/>
      </w:r>
      <w:r>
        <w:rPr>
          <w:b/>
          <w:u w:val="single"/>
        </w:rPr>
        <w:tab/>
      </w:r>
      <w:r>
        <w:rPr>
          <w:b/>
        </w:rPr>
        <w:tab/>
        <w:t>Signature:</w:t>
      </w:r>
      <w:r>
        <w:rPr>
          <w:b/>
          <w:u w:val="single"/>
        </w:rPr>
        <w:tab/>
      </w:r>
      <w:r>
        <w:rPr>
          <w:b/>
          <w:u w:val="single"/>
        </w:rPr>
        <w:tab/>
      </w:r>
      <w:r>
        <w:rPr>
          <w:b/>
          <w:u w:val="single"/>
        </w:rPr>
        <w:tab/>
      </w:r>
      <w:r>
        <w:rPr>
          <w:b/>
          <w:u w:val="single"/>
        </w:rPr>
        <w:tab/>
      </w:r>
      <w:r>
        <w:rPr>
          <w:b/>
          <w:u w:val="single"/>
        </w:rPr>
        <w:tab/>
      </w:r>
    </w:p>
    <w:p w14:paraId="645C1CF4" w14:textId="77777777" w:rsidR="0080061B" w:rsidRDefault="0080061B" w:rsidP="0080061B">
      <w:pPr>
        <w:spacing w:after="0" w:line="240" w:lineRule="auto"/>
        <w:ind w:left="-720"/>
      </w:pPr>
    </w:p>
    <w:p w14:paraId="3CCFB3DA" w14:textId="77777777" w:rsidR="0080061B" w:rsidRDefault="0080061B" w:rsidP="0080061B">
      <w:pPr>
        <w:spacing w:after="0" w:line="240" w:lineRule="auto"/>
        <w:ind w:left="-720"/>
      </w:pPr>
    </w:p>
    <w:p w14:paraId="07338BAA" w14:textId="77777777" w:rsidR="0080061B" w:rsidRDefault="0080061B" w:rsidP="0080061B">
      <w:pPr>
        <w:spacing w:after="0" w:line="240" w:lineRule="auto"/>
        <w:ind w:left="-720"/>
      </w:pPr>
    </w:p>
    <w:p w14:paraId="5F81A796" w14:textId="77777777" w:rsidR="0080061B" w:rsidRDefault="0080061B" w:rsidP="0080061B">
      <w:pPr>
        <w:spacing w:after="0" w:line="240" w:lineRule="auto"/>
        <w:ind w:left="-720"/>
      </w:pPr>
    </w:p>
    <w:p w14:paraId="0C07137E" w14:textId="77777777" w:rsidR="0080061B" w:rsidRDefault="0080061B" w:rsidP="0080061B">
      <w:pPr>
        <w:spacing w:after="0" w:line="240" w:lineRule="auto"/>
        <w:ind w:left="-720"/>
      </w:pPr>
    </w:p>
    <w:p w14:paraId="06836EC4" w14:textId="77777777" w:rsidR="0080061B" w:rsidRDefault="0080061B" w:rsidP="0080061B">
      <w:pPr>
        <w:spacing w:after="0" w:line="240" w:lineRule="auto"/>
        <w:ind w:left="-720"/>
      </w:pPr>
    </w:p>
    <w:p w14:paraId="7B3D0C32" w14:textId="77777777" w:rsidR="0080061B" w:rsidRDefault="0080061B" w:rsidP="0080061B">
      <w:pPr>
        <w:spacing w:after="0" w:line="240" w:lineRule="auto"/>
        <w:ind w:left="-720"/>
      </w:pPr>
    </w:p>
    <w:p w14:paraId="5DA91D12" w14:textId="604B6735" w:rsidR="00746240" w:rsidRDefault="00B14394" w:rsidP="00B14394">
      <w:pPr>
        <w:autoSpaceDE w:val="0"/>
        <w:autoSpaceDN w:val="0"/>
        <w:adjustRightInd w:val="0"/>
        <w:spacing w:after="0" w:line="240" w:lineRule="auto"/>
        <w:rPr>
          <w:rFonts w:ascii="Calibri-Italic" w:hAnsi="Calibri-Italic" w:cs="Calibri-Italic"/>
          <w:color w:val="0000FF"/>
          <w:sz w:val="20"/>
          <w:szCs w:val="20"/>
        </w:rPr>
      </w:pPr>
      <w:r w:rsidRPr="001577AC">
        <w:rPr>
          <w:rFonts w:ascii="Calibri-Italic" w:hAnsi="Calibri-Italic" w:cs="Calibri-Italic"/>
          <w:i/>
          <w:iCs/>
          <w:color w:val="0000FF"/>
          <w:sz w:val="20"/>
          <w:szCs w:val="20"/>
        </w:rPr>
        <w:t xml:space="preserve"> </w:t>
      </w:r>
    </w:p>
    <w:p w14:paraId="27DE5BC8"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2BEFECBD"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48FA3687"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2EFBFF98"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6FFF30E3"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1A43C598"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5FD0062F"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32629A5F"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3B7A490C"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0D82FA3F"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10EBB3B1"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255315BE"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66566DCA"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5EC790AF"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7714D4AD"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47348007"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291E999F"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6DB8BB4A"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1331CD4B"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4C91317D"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026453BD"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6EA46C7E"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033668B8"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5FB71367" w14:textId="77777777" w:rsidR="00173618" w:rsidRDefault="00173618" w:rsidP="00B14394">
      <w:pPr>
        <w:autoSpaceDE w:val="0"/>
        <w:autoSpaceDN w:val="0"/>
        <w:adjustRightInd w:val="0"/>
        <w:spacing w:after="0" w:line="240" w:lineRule="auto"/>
        <w:rPr>
          <w:rFonts w:ascii="Calibri-Italic" w:hAnsi="Calibri-Italic" w:cs="Calibri-Italic"/>
          <w:color w:val="0000FF"/>
          <w:sz w:val="20"/>
          <w:szCs w:val="20"/>
        </w:rPr>
      </w:pPr>
    </w:p>
    <w:p w14:paraId="03B00EC3" w14:textId="77777777" w:rsidR="00173618" w:rsidRDefault="00173618" w:rsidP="00173618">
      <w:pPr>
        <w:rPr>
          <w:rFonts w:ascii="Calibri-Italic" w:hAnsi="Calibri-Italic" w:cs="Calibri-Italic"/>
          <w:iCs/>
        </w:rPr>
      </w:pPr>
      <w:r>
        <w:rPr>
          <w:rFonts w:ascii="Calibri-Bold" w:hAnsi="Calibri-Bold" w:cs="Calibri-Bold"/>
          <w:b/>
          <w:bCs/>
        </w:rPr>
        <w:lastRenderedPageBreak/>
        <w:t>1</w:t>
      </w:r>
      <w:r w:rsidRPr="006E4C35">
        <w:rPr>
          <w:rFonts w:ascii="Calibri-Bold" w:hAnsi="Calibri-Bold" w:cs="Calibri-Bold"/>
          <w:b/>
          <w:bCs/>
          <w:highlight w:val="yellow"/>
        </w:rPr>
        <w:t>. Team Purpose:</w:t>
      </w:r>
      <w:r>
        <w:rPr>
          <w:rFonts w:ascii="Calibri-Bold" w:hAnsi="Calibri-Bold" w:cs="Calibri-Bold"/>
          <w:b/>
          <w:bCs/>
        </w:rPr>
        <w:t xml:space="preserve"> </w:t>
      </w:r>
      <w:r w:rsidRPr="002944D6">
        <w:rPr>
          <w:rFonts w:ascii="Calibri-Bold" w:hAnsi="Calibri-Bold" w:cs="Calibri-Bold"/>
          <w:bCs/>
        </w:rPr>
        <w:t xml:space="preserve">State the reasons for this team’s formation and the team’s purposes. Who are your stakeholders, and what are their expectations of and for the team? </w:t>
      </w:r>
      <w:r>
        <w:rPr>
          <w:rFonts w:ascii="Calibri-Italic" w:hAnsi="Calibri-Italic" w:cs="Calibri-Italic"/>
          <w:iCs/>
        </w:rPr>
        <w:t>Write 2-3 paragraphs for this section – be thorough and complete.</w:t>
      </w:r>
    </w:p>
    <w:p w14:paraId="1E2A95C7" w14:textId="77777777" w:rsidR="00A9472A" w:rsidRDefault="00B77890" w:rsidP="00173618">
      <w:pPr>
        <w:rPr>
          <w:rFonts w:ascii="Calibri-Italic" w:hAnsi="Calibri-Italic" w:cs="Calibri-Italic"/>
          <w:b/>
          <w:bCs/>
          <w:iCs/>
        </w:rPr>
      </w:pPr>
      <w:r>
        <w:rPr>
          <w:rFonts w:ascii="Calibri-Italic" w:hAnsi="Calibri-Italic" w:cs="Calibri-Italic"/>
          <w:b/>
          <w:bCs/>
          <w:iCs/>
        </w:rPr>
        <w:t>Purpose: Fix Honeywell 3D printer</w:t>
      </w:r>
    </w:p>
    <w:p w14:paraId="69C8A222" w14:textId="05E786CA" w:rsidR="0047436F" w:rsidRDefault="00CA30E0" w:rsidP="00173618">
      <w:pPr>
        <w:rPr>
          <w:rFonts w:ascii="Calibri-Italic" w:hAnsi="Calibri-Italic" w:cs="Calibri-Italic"/>
          <w:b/>
          <w:bCs/>
          <w:iCs/>
        </w:rPr>
      </w:pPr>
      <w:r>
        <w:rPr>
          <w:rFonts w:ascii="Calibri-Italic" w:hAnsi="Calibri-Italic" w:cs="Calibri-Italic"/>
          <w:b/>
          <w:bCs/>
          <w:iCs/>
        </w:rPr>
        <w:t>Stakeholders: Honeywell</w:t>
      </w:r>
    </w:p>
    <w:p w14:paraId="15EFAC8A" w14:textId="78968085" w:rsidR="00A9472A" w:rsidRPr="0047436F" w:rsidRDefault="00A9472A" w:rsidP="00173618">
      <w:pPr>
        <w:rPr>
          <w:rFonts w:ascii="Calibri-Italic" w:hAnsi="Calibri-Italic" w:cs="Calibri-Italic"/>
          <w:b/>
          <w:bCs/>
          <w:iCs/>
        </w:rPr>
      </w:pPr>
      <w:r>
        <w:rPr>
          <w:rFonts w:ascii="Calibri-Italic" w:hAnsi="Calibri-Italic" w:cs="Calibri-Italic"/>
          <w:b/>
          <w:bCs/>
          <w:iCs/>
        </w:rPr>
        <w:t xml:space="preserve">Expectations: </w:t>
      </w:r>
      <w:r w:rsidR="007A2EDF">
        <w:rPr>
          <w:rFonts w:ascii="Calibri-Italic" w:hAnsi="Calibri-Italic" w:cs="Calibri-Italic"/>
          <w:b/>
          <w:bCs/>
          <w:iCs/>
        </w:rPr>
        <w:t xml:space="preserve">Fix printer, print item, </w:t>
      </w:r>
      <w:r w:rsidR="008E0477">
        <w:rPr>
          <w:rFonts w:ascii="Calibri-Italic" w:hAnsi="Calibri-Italic" w:cs="Calibri-Italic"/>
          <w:b/>
          <w:bCs/>
          <w:iCs/>
        </w:rPr>
        <w:t>stress test</w:t>
      </w:r>
    </w:p>
    <w:p w14:paraId="14330431" w14:textId="77777777" w:rsidR="00173618" w:rsidRPr="004227EE" w:rsidRDefault="00173618" w:rsidP="00173618">
      <w:pPr>
        <w:rPr>
          <w:rFonts w:ascii="Calibri-Italic" w:hAnsi="Calibri-Italic" w:cs="Calibri-Italic"/>
          <w:iCs/>
        </w:rPr>
      </w:pPr>
      <w:r w:rsidRPr="006E4C35">
        <w:rPr>
          <w:rFonts w:ascii="Calibri-Bold" w:hAnsi="Calibri-Bold" w:cs="Calibri-Bold"/>
          <w:b/>
          <w:bCs/>
          <w:highlight w:val="cyan"/>
        </w:rPr>
        <w:t>2. Team Goals:</w:t>
      </w:r>
      <w:r>
        <w:rPr>
          <w:rFonts w:ascii="Calibri-Bold" w:hAnsi="Calibri-Bold" w:cs="Calibri-Bold"/>
          <w:b/>
          <w:bCs/>
        </w:rPr>
        <w:t xml:space="preserve"> </w:t>
      </w:r>
      <w:r w:rsidRPr="002944D6">
        <w:rPr>
          <w:rFonts w:ascii="Calibri-Bold" w:hAnsi="Calibri-Bold" w:cs="Calibri-Bold"/>
          <w:bCs/>
        </w:rPr>
        <w:t xml:space="preserve">What are the team’s project, process, and quality goals? To what level of performance are team members willing to commit, and what course grade are you collectively aiming for? Articulating these goals will make a difference in your team’s performance. </w:t>
      </w:r>
      <w:r>
        <w:rPr>
          <w:rFonts w:ascii="Calibri-Italic" w:hAnsi="Calibri-Italic" w:cs="Calibri-Italic"/>
          <w:iCs/>
        </w:rPr>
        <w:t>Write 2-3 paragraphs for this section – be thorough and complete.</w:t>
      </w:r>
    </w:p>
    <w:p w14:paraId="04348BDE" w14:textId="77777777" w:rsidR="00173618" w:rsidRDefault="00173618" w:rsidP="00173618">
      <w:pPr>
        <w:rPr>
          <w:rFonts w:ascii="Calibri-Bold" w:hAnsi="Calibri-Bold" w:cs="Calibri-Bold"/>
          <w:bCs/>
        </w:rPr>
      </w:pPr>
      <w:r>
        <w:rPr>
          <w:rFonts w:ascii="Calibri-Bold" w:hAnsi="Calibri-Bold" w:cs="Calibri-Bold"/>
          <w:b/>
          <w:bCs/>
        </w:rPr>
        <w:t xml:space="preserve">3. Team Member Personalities/Roles/Responsibilities: </w:t>
      </w:r>
      <w:r w:rsidRPr="002944D6">
        <w:rPr>
          <w:rFonts w:ascii="Calibri-Bold" w:hAnsi="Calibri-Bold" w:cs="Calibri-Bold"/>
          <w:bCs/>
        </w:rPr>
        <w:t xml:space="preserve">State each team member’s personality style and what they can bring to the group.  While some team responsibilities are shared by all members, collaborative teams work best when members also have unique roles and responsibilities. Consider these assignments carefully. Each </w:t>
      </w:r>
      <w:r>
        <w:rPr>
          <w:rFonts w:ascii="Calibri-Bold" w:hAnsi="Calibri-Bold" w:cs="Calibri-Bold"/>
          <w:bCs/>
        </w:rPr>
        <w:t xml:space="preserve">of the following </w:t>
      </w:r>
      <w:r w:rsidRPr="002B1F46">
        <w:rPr>
          <w:rFonts w:ascii="Calibri-Bold" w:hAnsi="Calibri-Bold" w:cs="Calibri-Bold"/>
          <w:b/>
        </w:rPr>
        <w:t>administrative roles</w:t>
      </w:r>
      <w:r>
        <w:rPr>
          <w:rFonts w:ascii="Calibri-Bold" w:hAnsi="Calibri-Bold" w:cs="Calibri-Bold"/>
          <w:bCs/>
        </w:rPr>
        <w:t xml:space="preserve"> must be assigned to a team member (for smaller teams, some people will have multiple roles):</w:t>
      </w:r>
    </w:p>
    <w:tbl>
      <w:tblPr>
        <w:tblStyle w:val="TableGrid"/>
        <w:tblW w:w="0" w:type="auto"/>
        <w:tblLook w:val="04A0" w:firstRow="1" w:lastRow="0" w:firstColumn="1" w:lastColumn="0" w:noHBand="0" w:noVBand="1"/>
      </w:tblPr>
      <w:tblGrid>
        <w:gridCol w:w="1615"/>
        <w:gridCol w:w="7735"/>
      </w:tblGrid>
      <w:tr w:rsidR="00173618" w14:paraId="543CD220" w14:textId="77777777" w:rsidTr="00C22888">
        <w:tc>
          <w:tcPr>
            <w:tcW w:w="1615" w:type="dxa"/>
          </w:tcPr>
          <w:p w14:paraId="6EE682BC" w14:textId="77777777" w:rsidR="00173618" w:rsidRDefault="00173618" w:rsidP="00C22888">
            <w:pPr>
              <w:jc w:val="center"/>
              <w:rPr>
                <w:rFonts w:ascii="Calibri-Bold" w:hAnsi="Calibri-Bold" w:cs="Calibri-Bold"/>
                <w:bCs/>
              </w:rPr>
            </w:pPr>
            <w:r>
              <w:rPr>
                <w:rFonts w:ascii="Calibri-Bold" w:hAnsi="Calibri-Bold" w:cs="Calibri-Bold"/>
                <w:bCs/>
              </w:rPr>
              <w:t>Role Title</w:t>
            </w:r>
          </w:p>
        </w:tc>
        <w:tc>
          <w:tcPr>
            <w:tcW w:w="7735" w:type="dxa"/>
          </w:tcPr>
          <w:p w14:paraId="1C326441" w14:textId="77777777" w:rsidR="00173618" w:rsidRDefault="00173618" w:rsidP="00C22888">
            <w:pPr>
              <w:rPr>
                <w:rFonts w:ascii="Calibri-Bold" w:hAnsi="Calibri-Bold" w:cs="Calibri-Bold"/>
                <w:bCs/>
              </w:rPr>
            </w:pPr>
            <w:r>
              <w:rPr>
                <w:rFonts w:ascii="Calibri-Bold" w:hAnsi="Calibri-Bold" w:cs="Calibri-Bold"/>
                <w:bCs/>
              </w:rPr>
              <w:t>Role Description</w:t>
            </w:r>
          </w:p>
        </w:tc>
      </w:tr>
      <w:tr w:rsidR="00173618" w14:paraId="392A9055" w14:textId="77777777" w:rsidTr="00C22888">
        <w:tc>
          <w:tcPr>
            <w:tcW w:w="1615" w:type="dxa"/>
          </w:tcPr>
          <w:p w14:paraId="3C55FE86" w14:textId="77777777" w:rsidR="00173618" w:rsidRDefault="00173618" w:rsidP="00C22888">
            <w:pPr>
              <w:jc w:val="center"/>
              <w:rPr>
                <w:rFonts w:ascii="Calibri-Bold" w:hAnsi="Calibri-Bold" w:cs="Calibri-Bold"/>
                <w:bCs/>
              </w:rPr>
            </w:pPr>
            <w:r>
              <w:rPr>
                <w:rFonts w:ascii="Calibri-Bold" w:hAnsi="Calibri-Bold" w:cs="Calibri-Bold"/>
                <w:bCs/>
              </w:rPr>
              <w:t>Project Manager</w:t>
            </w:r>
          </w:p>
        </w:tc>
        <w:tc>
          <w:tcPr>
            <w:tcW w:w="7735" w:type="dxa"/>
          </w:tcPr>
          <w:p w14:paraId="4A123FE8" w14:textId="77777777" w:rsidR="00173618" w:rsidRDefault="00173618" w:rsidP="00C22888">
            <w:pPr>
              <w:rPr>
                <w:rFonts w:ascii="Calibri-Bold" w:hAnsi="Calibri-Bold" w:cs="Calibri-Bold"/>
                <w:bCs/>
              </w:rPr>
            </w:pPr>
            <w:r>
              <w:rPr>
                <w:rFonts w:ascii="Calibri-Bold" w:hAnsi="Calibri-Bold" w:cs="Calibri-Bold"/>
                <w:bCs/>
              </w:rPr>
              <w:t>Manages tasks, develops overall schedule, runs meetings, reviews individual contributions, provides safe and welcoming team environment, does NOT make all decisions (rather facilitates discussion of the team to arrive at team decisions)</w:t>
            </w:r>
          </w:p>
        </w:tc>
      </w:tr>
      <w:tr w:rsidR="00173618" w14:paraId="26F2925E" w14:textId="77777777" w:rsidTr="00C22888">
        <w:tc>
          <w:tcPr>
            <w:tcW w:w="1615" w:type="dxa"/>
          </w:tcPr>
          <w:p w14:paraId="30EFD9AF" w14:textId="77777777" w:rsidR="00173618" w:rsidRDefault="00173618" w:rsidP="00C22888">
            <w:pPr>
              <w:jc w:val="center"/>
              <w:rPr>
                <w:rFonts w:ascii="Calibri-Bold" w:hAnsi="Calibri-Bold" w:cs="Calibri-Bold"/>
                <w:bCs/>
              </w:rPr>
            </w:pPr>
            <w:r>
              <w:rPr>
                <w:rFonts w:ascii="Calibri-Bold" w:hAnsi="Calibri-Bold" w:cs="Calibri-Bold"/>
                <w:bCs/>
              </w:rPr>
              <w:t>Logistics Manager</w:t>
            </w:r>
          </w:p>
        </w:tc>
        <w:tc>
          <w:tcPr>
            <w:tcW w:w="7735" w:type="dxa"/>
          </w:tcPr>
          <w:p w14:paraId="7C7EC904" w14:textId="77777777" w:rsidR="00173618" w:rsidRDefault="00173618" w:rsidP="00C22888">
            <w:pPr>
              <w:rPr>
                <w:rFonts w:ascii="Calibri-Bold" w:hAnsi="Calibri-Bold" w:cs="Calibri-Bold"/>
                <w:bCs/>
              </w:rPr>
            </w:pPr>
            <w:r>
              <w:rPr>
                <w:rFonts w:ascii="Calibri-Bold" w:hAnsi="Calibri-Bold" w:cs="Calibri-Bold"/>
                <w:bCs/>
              </w:rPr>
              <w:t xml:space="preserve">Manages internal and external communication (point of contact for client), documents meeting minutes, manages facility and resource usage </w:t>
            </w:r>
          </w:p>
        </w:tc>
      </w:tr>
      <w:tr w:rsidR="00173618" w14:paraId="1AB89D85" w14:textId="77777777" w:rsidTr="00C22888">
        <w:tc>
          <w:tcPr>
            <w:tcW w:w="1615" w:type="dxa"/>
          </w:tcPr>
          <w:p w14:paraId="42E5F9FD" w14:textId="77777777" w:rsidR="00173618" w:rsidRDefault="00173618" w:rsidP="00C22888">
            <w:pPr>
              <w:jc w:val="center"/>
              <w:rPr>
                <w:rFonts w:ascii="Calibri-Bold" w:hAnsi="Calibri-Bold" w:cs="Calibri-Bold"/>
                <w:bCs/>
              </w:rPr>
            </w:pPr>
            <w:r>
              <w:rPr>
                <w:rFonts w:ascii="Calibri-Bold" w:hAnsi="Calibri-Bold" w:cs="Calibri-Bold"/>
                <w:bCs/>
              </w:rPr>
              <w:t>Financial Manager</w:t>
            </w:r>
          </w:p>
        </w:tc>
        <w:tc>
          <w:tcPr>
            <w:tcW w:w="7735" w:type="dxa"/>
          </w:tcPr>
          <w:p w14:paraId="0BB43096" w14:textId="77777777" w:rsidR="00173618" w:rsidRDefault="00173618" w:rsidP="00C22888">
            <w:pPr>
              <w:rPr>
                <w:rFonts w:ascii="Calibri-Bold" w:hAnsi="Calibri-Bold" w:cs="Calibri-Bold"/>
                <w:bCs/>
              </w:rPr>
            </w:pPr>
            <w:r>
              <w:rPr>
                <w:rFonts w:ascii="Calibri-Bold" w:hAnsi="Calibri-Bold" w:cs="Calibri-Bold"/>
                <w:bCs/>
              </w:rPr>
              <w:t>Oversees all purchases, main contact with Front office for budget management, monitors and records all purchases for budget tracking, updates Bill of Materials</w:t>
            </w:r>
          </w:p>
        </w:tc>
      </w:tr>
      <w:tr w:rsidR="00173618" w14:paraId="56D0303A" w14:textId="77777777" w:rsidTr="00C22888">
        <w:tc>
          <w:tcPr>
            <w:tcW w:w="1615" w:type="dxa"/>
          </w:tcPr>
          <w:p w14:paraId="377FC58B" w14:textId="77777777" w:rsidR="00173618" w:rsidRDefault="00173618" w:rsidP="00C22888">
            <w:pPr>
              <w:jc w:val="center"/>
              <w:rPr>
                <w:rFonts w:ascii="Calibri-Bold" w:hAnsi="Calibri-Bold" w:cs="Calibri-Bold"/>
                <w:bCs/>
              </w:rPr>
            </w:pPr>
            <w:r>
              <w:rPr>
                <w:rFonts w:ascii="Calibri-Bold" w:hAnsi="Calibri-Bold" w:cs="Calibri-Bold"/>
                <w:bCs/>
              </w:rPr>
              <w:t>Test Engineer</w:t>
            </w:r>
          </w:p>
        </w:tc>
        <w:tc>
          <w:tcPr>
            <w:tcW w:w="7735" w:type="dxa"/>
          </w:tcPr>
          <w:p w14:paraId="3BCA3140" w14:textId="77777777" w:rsidR="00173618" w:rsidRDefault="00173618" w:rsidP="00C22888">
            <w:pPr>
              <w:rPr>
                <w:rFonts w:ascii="Calibri-Bold" w:hAnsi="Calibri-Bold" w:cs="Calibri-Bold"/>
                <w:bCs/>
              </w:rPr>
            </w:pPr>
            <w:r>
              <w:rPr>
                <w:rFonts w:ascii="Calibri-Bold" w:hAnsi="Calibri-Bold" w:cs="Calibri-Bold"/>
                <w:bCs/>
              </w:rPr>
              <w:t>Oversees experimental design and testing, plans testing procedures, acquires necessary equipment for testing, runs all tests for team</w:t>
            </w:r>
          </w:p>
        </w:tc>
      </w:tr>
      <w:tr w:rsidR="00173618" w14:paraId="178F748A" w14:textId="77777777" w:rsidTr="00C22888">
        <w:tc>
          <w:tcPr>
            <w:tcW w:w="1615" w:type="dxa"/>
          </w:tcPr>
          <w:p w14:paraId="0BD701F5" w14:textId="77777777" w:rsidR="00173618" w:rsidRDefault="00173618" w:rsidP="00C22888">
            <w:pPr>
              <w:jc w:val="center"/>
              <w:rPr>
                <w:rFonts w:ascii="Calibri-Bold" w:hAnsi="Calibri-Bold" w:cs="Calibri-Bold"/>
                <w:bCs/>
              </w:rPr>
            </w:pPr>
            <w:r>
              <w:rPr>
                <w:rFonts w:ascii="Calibri-Bold" w:hAnsi="Calibri-Bold" w:cs="Calibri-Bold"/>
                <w:bCs/>
              </w:rPr>
              <w:t>Manufacturing Engineer</w:t>
            </w:r>
          </w:p>
        </w:tc>
        <w:tc>
          <w:tcPr>
            <w:tcW w:w="7735" w:type="dxa"/>
          </w:tcPr>
          <w:p w14:paraId="5272C229" w14:textId="77777777" w:rsidR="00173618" w:rsidRDefault="00173618" w:rsidP="00C22888">
            <w:pPr>
              <w:rPr>
                <w:rFonts w:ascii="Calibri-Bold" w:hAnsi="Calibri-Bold" w:cs="Calibri-Bold"/>
                <w:bCs/>
              </w:rPr>
            </w:pPr>
            <w:r>
              <w:rPr>
                <w:rFonts w:ascii="Calibri-Bold" w:hAnsi="Calibri-Bold" w:cs="Calibri-Bold"/>
                <w:bCs/>
              </w:rPr>
              <w:t>Coordinates fabrication of design (does NOT do all manufacturing themselves), reviews design at all steps, ensures design can be manufactured, finds outsourcing opportunities manufacturing can’t be done in-house, develops schedule of manufacturing</w:t>
            </w:r>
          </w:p>
        </w:tc>
      </w:tr>
      <w:tr w:rsidR="00173618" w14:paraId="7C8FEBFD" w14:textId="77777777" w:rsidTr="00C22888">
        <w:tc>
          <w:tcPr>
            <w:tcW w:w="1615" w:type="dxa"/>
          </w:tcPr>
          <w:p w14:paraId="75769D35" w14:textId="77777777" w:rsidR="00173618" w:rsidRDefault="00173618" w:rsidP="00C22888">
            <w:pPr>
              <w:jc w:val="center"/>
              <w:rPr>
                <w:rFonts w:ascii="Calibri-Bold" w:hAnsi="Calibri-Bold" w:cs="Calibri-Bold"/>
                <w:bCs/>
              </w:rPr>
            </w:pPr>
            <w:r>
              <w:rPr>
                <w:rFonts w:ascii="Calibri-Bold" w:hAnsi="Calibri-Bold" w:cs="Calibri-Bold"/>
                <w:bCs/>
              </w:rPr>
              <w:t>CAD Engineer</w:t>
            </w:r>
          </w:p>
        </w:tc>
        <w:tc>
          <w:tcPr>
            <w:tcW w:w="7735" w:type="dxa"/>
          </w:tcPr>
          <w:p w14:paraId="6279FA9B" w14:textId="77777777" w:rsidR="00173618" w:rsidRDefault="00173618" w:rsidP="00C22888">
            <w:pPr>
              <w:rPr>
                <w:rFonts w:ascii="Calibri-Bold" w:hAnsi="Calibri-Bold" w:cs="Calibri-Bold"/>
                <w:bCs/>
              </w:rPr>
            </w:pPr>
            <w:r>
              <w:rPr>
                <w:rFonts w:ascii="Calibri-Bold" w:hAnsi="Calibri-Bold" w:cs="Calibri-Bold"/>
                <w:bCs/>
              </w:rPr>
              <w:t>Coordinates and oversees CAD development throughout project, creates protocol for revision management, manages CAD files, ensures CAD model matches physical design, does NOT do entire CAD package themselves</w:t>
            </w:r>
          </w:p>
        </w:tc>
      </w:tr>
    </w:tbl>
    <w:p w14:paraId="1C57ED2D" w14:textId="77777777" w:rsidR="00F9713D" w:rsidRDefault="00F9713D" w:rsidP="00173618"/>
    <w:p w14:paraId="11EBDE06" w14:textId="4726E8BA" w:rsidR="00F9713D" w:rsidRDefault="00173618" w:rsidP="00F9713D">
      <w:r>
        <w:t xml:space="preserve">After the administrative roles have been assigned, now assign </w:t>
      </w:r>
      <w:r w:rsidRPr="002B1F46">
        <w:rPr>
          <w:b/>
          <w:bCs/>
        </w:rPr>
        <w:t>technical roles</w:t>
      </w:r>
      <w:r>
        <w:t>. For example, perhaps you are responsible for a particular sub-system or mathematical modeling tool. You’ll want to assign multiple people to specific sub-systems or mathematical tools for redundancy and to share the workload.</w:t>
      </w:r>
    </w:p>
    <w:p w14:paraId="20B13432" w14:textId="754B5F7C" w:rsidR="00F9713D" w:rsidRDefault="00F9713D" w:rsidP="00F9713D">
      <w:pPr>
        <w:rPr>
          <w:b/>
          <w:bCs/>
          <w:color w:val="000000" w:themeColor="text1"/>
        </w:rPr>
      </w:pPr>
      <w:r>
        <w:rPr>
          <w:b/>
          <w:bCs/>
          <w:color w:val="000000" w:themeColor="text1"/>
        </w:rPr>
        <w:t>Nathan: ENTJ-A</w:t>
      </w:r>
      <w:r w:rsidR="003336F2">
        <w:rPr>
          <w:b/>
          <w:bCs/>
          <w:color w:val="000000" w:themeColor="text1"/>
        </w:rPr>
        <w:t xml:space="preserve">, </w:t>
      </w:r>
      <w:r w:rsidR="0099691B">
        <w:rPr>
          <w:b/>
          <w:bCs/>
          <w:color w:val="000000" w:themeColor="text1"/>
        </w:rPr>
        <w:t>Project Manager</w:t>
      </w:r>
      <w:r w:rsidR="00826A53">
        <w:rPr>
          <w:b/>
          <w:bCs/>
          <w:color w:val="000000" w:themeColor="text1"/>
        </w:rPr>
        <w:t xml:space="preserve">, </w:t>
      </w:r>
      <w:r w:rsidR="00F04115">
        <w:rPr>
          <w:b/>
          <w:bCs/>
          <w:color w:val="000000" w:themeColor="text1"/>
        </w:rPr>
        <w:t>CAD</w:t>
      </w:r>
      <w:r w:rsidR="00FD2967">
        <w:rPr>
          <w:b/>
          <w:bCs/>
          <w:color w:val="000000" w:themeColor="text1"/>
        </w:rPr>
        <w:t>, Manufacturing Engineer</w:t>
      </w:r>
    </w:p>
    <w:p w14:paraId="55434CF3" w14:textId="54CF0E7C" w:rsidR="00F9713D" w:rsidRPr="00F9713D" w:rsidRDefault="00F9713D" w:rsidP="00173618">
      <w:pPr>
        <w:rPr>
          <w:b/>
          <w:bCs/>
          <w:color w:val="000000" w:themeColor="text1"/>
        </w:rPr>
      </w:pPr>
      <w:r>
        <w:rPr>
          <w:b/>
          <w:bCs/>
          <w:color w:val="000000" w:themeColor="text1"/>
        </w:rPr>
        <w:t>Nolan: ENFP-T</w:t>
      </w:r>
      <w:r w:rsidR="0099691B">
        <w:rPr>
          <w:b/>
          <w:bCs/>
          <w:color w:val="000000" w:themeColor="text1"/>
        </w:rPr>
        <w:t>, Logistics Manager, Financial Manager</w:t>
      </w:r>
      <w:r w:rsidR="00F04115">
        <w:rPr>
          <w:b/>
          <w:bCs/>
          <w:color w:val="000000" w:themeColor="text1"/>
        </w:rPr>
        <w:t>, CAD</w:t>
      </w:r>
      <w:r w:rsidR="00FD2967">
        <w:rPr>
          <w:b/>
          <w:bCs/>
          <w:color w:val="000000" w:themeColor="text1"/>
        </w:rPr>
        <w:t>, Test Engineer</w:t>
      </w:r>
    </w:p>
    <w:p w14:paraId="2B5CDA29" w14:textId="77777777" w:rsidR="00173618" w:rsidRDefault="00173618" w:rsidP="00173618">
      <w:pPr>
        <w:rPr>
          <w:rFonts w:ascii="Calibri-Italic" w:hAnsi="Calibri-Italic" w:cs="Calibri-Italic"/>
          <w:iCs/>
        </w:rPr>
      </w:pPr>
      <w:r>
        <w:t xml:space="preserve"> </w:t>
      </w:r>
      <w:r w:rsidRPr="006E4C35">
        <w:rPr>
          <w:rFonts w:ascii="Calibri-Bold" w:hAnsi="Calibri-Bold" w:cs="Calibri-Bold"/>
          <w:b/>
          <w:bCs/>
          <w:highlight w:val="yellow"/>
        </w:rPr>
        <w:t>4. Ground Rules:</w:t>
      </w:r>
      <w:r>
        <w:rPr>
          <w:rFonts w:ascii="Calibri-Bold" w:hAnsi="Calibri-Bold" w:cs="Calibri-Bold"/>
          <w:b/>
          <w:bCs/>
        </w:rPr>
        <w:t xml:space="preserve"> </w:t>
      </w:r>
      <w:r w:rsidRPr="002944D6">
        <w:rPr>
          <w:rFonts w:ascii="Calibri-Bold" w:hAnsi="Calibri-Bold" w:cs="Calibri-Bold"/>
          <w:bCs/>
        </w:rPr>
        <w:t xml:space="preserve">How and when will this team meet? What are the norms and ground rules the team will agree to? How will you conduct discussions and make decisions? How will you handle dissenting </w:t>
      </w:r>
      <w:r w:rsidRPr="002944D6">
        <w:rPr>
          <w:rFonts w:ascii="Calibri-Bold" w:hAnsi="Calibri-Bold" w:cs="Calibri-Bold"/>
          <w:bCs/>
        </w:rPr>
        <w:lastRenderedPageBreak/>
        <w:t xml:space="preserve">views among members? How will you hold each other accountable for living by these rules and for task completion? What kind of participation and level of commitment </w:t>
      </w:r>
      <w:r>
        <w:rPr>
          <w:rFonts w:ascii="Calibri-Bold" w:hAnsi="Calibri-Bold" w:cs="Calibri-Bold"/>
          <w:bCs/>
        </w:rPr>
        <w:t xml:space="preserve">do you expect from one another? </w:t>
      </w:r>
      <w:r>
        <w:rPr>
          <w:rFonts w:ascii="Calibri-Italic" w:hAnsi="Calibri-Italic" w:cs="Calibri-Italic"/>
          <w:iCs/>
        </w:rPr>
        <w:t>Write 3-4 paragraphs for this section.</w:t>
      </w:r>
    </w:p>
    <w:p w14:paraId="397BB524" w14:textId="3E7BD0BE" w:rsidR="00D43FC0" w:rsidRPr="00F76CE9" w:rsidRDefault="00F76CE9" w:rsidP="00173618">
      <w:pPr>
        <w:rPr>
          <w:rFonts w:ascii="Calibri-Bold" w:hAnsi="Calibri-Bold" w:cs="Calibri-Bold"/>
          <w:b/>
          <w:bCs/>
        </w:rPr>
      </w:pPr>
      <w:r>
        <w:rPr>
          <w:rFonts w:ascii="Calibri-Italic" w:hAnsi="Calibri-Italic" w:cs="Calibri-Italic"/>
          <w:b/>
          <w:bCs/>
          <w:iCs/>
        </w:rPr>
        <w:t>In person,</w:t>
      </w:r>
      <w:r w:rsidR="00A20D74">
        <w:rPr>
          <w:rFonts w:ascii="Calibri-Italic" w:hAnsi="Calibri-Italic" w:cs="Calibri-Italic"/>
          <w:b/>
          <w:bCs/>
          <w:iCs/>
        </w:rPr>
        <w:t xml:space="preserve"> </w:t>
      </w:r>
      <w:r w:rsidR="00C20428">
        <w:rPr>
          <w:rFonts w:ascii="Calibri-Italic" w:hAnsi="Calibri-Italic" w:cs="Calibri-Italic"/>
          <w:b/>
          <w:bCs/>
          <w:iCs/>
        </w:rPr>
        <w:t>Idea Lab</w:t>
      </w:r>
      <w:r w:rsidR="00397C8F">
        <w:rPr>
          <w:rFonts w:ascii="Calibri-Italic" w:hAnsi="Calibri-Italic" w:cs="Calibri-Italic"/>
          <w:b/>
          <w:bCs/>
          <w:iCs/>
        </w:rPr>
        <w:t>, once a week</w:t>
      </w:r>
      <w:r w:rsidR="00B05F97">
        <w:rPr>
          <w:rFonts w:ascii="Calibri-Italic" w:hAnsi="Calibri-Italic" w:cs="Calibri-Italic"/>
          <w:b/>
          <w:bCs/>
          <w:iCs/>
        </w:rPr>
        <w:t>, zoom if needed</w:t>
      </w:r>
      <w:r w:rsidR="00391521">
        <w:rPr>
          <w:rFonts w:ascii="Calibri-Italic" w:hAnsi="Calibri-Italic" w:cs="Calibri-Italic"/>
          <w:b/>
          <w:bCs/>
          <w:iCs/>
        </w:rPr>
        <w:t>. Agree to meet once a week outside of class.</w:t>
      </w:r>
      <w:r w:rsidR="00776A73">
        <w:rPr>
          <w:rFonts w:ascii="Calibri-Italic" w:hAnsi="Calibri-Italic" w:cs="Calibri-Italic"/>
          <w:b/>
          <w:bCs/>
          <w:iCs/>
        </w:rPr>
        <w:t xml:space="preserve"> Follow meeting agenda. Always speak our minds</w:t>
      </w:r>
      <w:r w:rsidR="004C4BE8">
        <w:rPr>
          <w:rFonts w:ascii="Calibri-Italic" w:hAnsi="Calibri-Italic" w:cs="Calibri-Italic"/>
          <w:b/>
          <w:bCs/>
          <w:iCs/>
        </w:rPr>
        <w:t xml:space="preserve">, go through logical thought process </w:t>
      </w:r>
      <w:r w:rsidR="008A2E5B">
        <w:rPr>
          <w:rFonts w:ascii="Calibri-Italic" w:hAnsi="Calibri-Italic" w:cs="Calibri-Italic"/>
          <w:b/>
          <w:bCs/>
          <w:iCs/>
        </w:rPr>
        <w:t>when disagreeing and each fully explai</w:t>
      </w:r>
      <w:r w:rsidR="00134701">
        <w:rPr>
          <w:rFonts w:ascii="Calibri-Italic" w:hAnsi="Calibri-Italic" w:cs="Calibri-Italic"/>
          <w:b/>
          <w:bCs/>
          <w:iCs/>
        </w:rPr>
        <w:t>n conflicting ideas.</w:t>
      </w:r>
    </w:p>
    <w:p w14:paraId="245FA0FF" w14:textId="242A1CA8" w:rsidR="00173618" w:rsidRDefault="00173618" w:rsidP="00173618">
      <w:pPr>
        <w:autoSpaceDE w:val="0"/>
        <w:autoSpaceDN w:val="0"/>
        <w:adjustRightInd w:val="0"/>
        <w:spacing w:after="0" w:line="240" w:lineRule="auto"/>
        <w:rPr>
          <w:rFonts w:ascii="Calibri-Italic" w:hAnsi="Calibri-Italic" w:cs="Calibri-Italic"/>
          <w:iCs/>
        </w:rPr>
      </w:pPr>
      <w:r w:rsidRPr="006E4C35">
        <w:rPr>
          <w:rFonts w:ascii="Calibri-Bold" w:hAnsi="Calibri-Bold" w:cs="Calibri-Bold"/>
          <w:b/>
          <w:bCs/>
          <w:highlight w:val="cyan"/>
        </w:rPr>
        <w:t>5. Potential Barriers and Coping Strategies:</w:t>
      </w:r>
      <w:r>
        <w:rPr>
          <w:rFonts w:ascii="Calibri-Bold" w:hAnsi="Calibri-Bold" w:cs="Calibri-Bold"/>
          <w:b/>
          <w:bCs/>
        </w:rPr>
        <w:t xml:space="preserve"> </w:t>
      </w:r>
      <w:r w:rsidRPr="002944D6">
        <w:rPr>
          <w:rFonts w:ascii="Calibri-Bold" w:hAnsi="Calibri-Bold" w:cs="Calibri-Bold"/>
          <w:bCs/>
        </w:rPr>
        <w:t xml:space="preserve">What barriers to effective teamwork might potentially arise </w:t>
      </w:r>
      <w:proofErr w:type="gramStart"/>
      <w:r w:rsidRPr="002944D6">
        <w:rPr>
          <w:rFonts w:ascii="Calibri-Bold" w:hAnsi="Calibri-Bold" w:cs="Calibri-Bold"/>
          <w:bCs/>
        </w:rPr>
        <w:t>in the course of</w:t>
      </w:r>
      <w:proofErr w:type="gramEnd"/>
      <w:r w:rsidRPr="002944D6">
        <w:rPr>
          <w:rFonts w:ascii="Calibri-Bold" w:hAnsi="Calibri-Bold" w:cs="Calibri-Bold"/>
          <w:bCs/>
        </w:rPr>
        <w:t xml:space="preserve"> completing your senior project and other team obligations, and how will you handle them if they materialize? What problems with team dynamics have you experienced in the past, and how will you handle them if they come up again? </w:t>
      </w:r>
      <w:r>
        <w:rPr>
          <w:rFonts w:ascii="Calibri-Italic" w:hAnsi="Calibri-Italic" w:cs="Calibri-Italic"/>
          <w:iCs/>
        </w:rPr>
        <w:t>Write 3-4 paragraphs for this section.</w:t>
      </w:r>
    </w:p>
    <w:p w14:paraId="0CC8B638" w14:textId="77777777" w:rsidR="00312C59" w:rsidRDefault="00312C59" w:rsidP="00173618">
      <w:pPr>
        <w:autoSpaceDE w:val="0"/>
        <w:autoSpaceDN w:val="0"/>
        <w:adjustRightInd w:val="0"/>
        <w:spacing w:after="0" w:line="240" w:lineRule="auto"/>
        <w:rPr>
          <w:rFonts w:ascii="Calibri-Italic" w:hAnsi="Calibri-Italic" w:cs="Calibri-Italic"/>
          <w:iCs/>
        </w:rPr>
      </w:pPr>
    </w:p>
    <w:p w14:paraId="13434156" w14:textId="398A8AC7" w:rsidR="00312C59" w:rsidRDefault="00441060" w:rsidP="00173618">
      <w:pPr>
        <w:autoSpaceDE w:val="0"/>
        <w:autoSpaceDN w:val="0"/>
        <w:adjustRightInd w:val="0"/>
        <w:spacing w:after="0" w:line="240" w:lineRule="auto"/>
        <w:rPr>
          <w:rFonts w:ascii="Calibri-Italic" w:hAnsi="Calibri-Italic" w:cs="Calibri-Italic"/>
          <w:b/>
          <w:bCs/>
          <w:iCs/>
        </w:rPr>
      </w:pPr>
      <w:r>
        <w:rPr>
          <w:rFonts w:ascii="Calibri-Italic" w:hAnsi="Calibri-Italic" w:cs="Calibri-Italic"/>
          <w:b/>
          <w:bCs/>
          <w:iCs/>
        </w:rPr>
        <w:t>Conflicting/shifting s</w:t>
      </w:r>
      <w:r w:rsidR="00312C59">
        <w:rPr>
          <w:rFonts w:ascii="Calibri-Italic" w:hAnsi="Calibri-Italic" w:cs="Calibri-Italic"/>
          <w:b/>
          <w:bCs/>
          <w:iCs/>
        </w:rPr>
        <w:t xml:space="preserve">chedules, </w:t>
      </w:r>
      <w:r w:rsidR="006E214B">
        <w:rPr>
          <w:rFonts w:ascii="Calibri-Italic" w:hAnsi="Calibri-Italic" w:cs="Calibri-Italic"/>
          <w:b/>
          <w:bCs/>
          <w:iCs/>
        </w:rPr>
        <w:t xml:space="preserve">not fulfilling agreed </w:t>
      </w:r>
      <w:r w:rsidR="00587075">
        <w:rPr>
          <w:rFonts w:ascii="Calibri-Italic" w:hAnsi="Calibri-Italic" w:cs="Calibri-Italic"/>
          <w:b/>
          <w:bCs/>
          <w:iCs/>
        </w:rPr>
        <w:t>deadlines</w:t>
      </w:r>
      <w:r w:rsidR="006E214B">
        <w:rPr>
          <w:rFonts w:ascii="Calibri-Italic" w:hAnsi="Calibri-Italic" w:cs="Calibri-Italic"/>
          <w:b/>
          <w:bCs/>
          <w:iCs/>
        </w:rPr>
        <w:t xml:space="preserve">, </w:t>
      </w:r>
    </w:p>
    <w:p w14:paraId="72F23230" w14:textId="77777777" w:rsidR="00A9354D" w:rsidRDefault="00A9354D" w:rsidP="00173618">
      <w:pPr>
        <w:autoSpaceDE w:val="0"/>
        <w:autoSpaceDN w:val="0"/>
        <w:adjustRightInd w:val="0"/>
        <w:spacing w:after="0" w:line="240" w:lineRule="auto"/>
        <w:rPr>
          <w:rFonts w:ascii="Calibri-Italic" w:hAnsi="Calibri-Italic" w:cs="Calibri-Italic"/>
          <w:b/>
          <w:bCs/>
          <w:iCs/>
        </w:rPr>
      </w:pPr>
    </w:p>
    <w:p w14:paraId="4DD7541F" w14:textId="4C1CE68D" w:rsidR="00A9354D" w:rsidRDefault="002C2FF2" w:rsidP="00173618">
      <w:pPr>
        <w:autoSpaceDE w:val="0"/>
        <w:autoSpaceDN w:val="0"/>
        <w:adjustRightInd w:val="0"/>
        <w:spacing w:after="0" w:line="240" w:lineRule="auto"/>
        <w:rPr>
          <w:rFonts w:ascii="Calibri-Italic" w:hAnsi="Calibri-Italic" w:cs="Calibri-Italic"/>
          <w:b/>
          <w:bCs/>
          <w:iCs/>
        </w:rPr>
      </w:pPr>
      <w:r>
        <w:rPr>
          <w:rFonts w:ascii="Calibri-Italic" w:hAnsi="Calibri-Italic" w:cs="Calibri-Italic"/>
          <w:b/>
          <w:bCs/>
          <w:iCs/>
        </w:rPr>
        <w:t xml:space="preserve">Norma </w:t>
      </w:r>
      <w:hyperlink r:id="rId8" w:history="1">
        <w:r w:rsidRPr="003F5929">
          <w:rPr>
            <w:rStyle w:val="Hyperlink"/>
            <w:rFonts w:ascii="Calibri-Italic" w:hAnsi="Calibri-Italic" w:cs="Calibri-Italic"/>
            <w:b/>
            <w:bCs/>
            <w:iCs/>
          </w:rPr>
          <w:t>Nym23@nau.edu</w:t>
        </w:r>
      </w:hyperlink>
    </w:p>
    <w:p w14:paraId="399DDC65" w14:textId="30383BBB" w:rsidR="000819AF" w:rsidRDefault="000819AF" w:rsidP="00173618">
      <w:pPr>
        <w:autoSpaceDE w:val="0"/>
        <w:autoSpaceDN w:val="0"/>
        <w:adjustRightInd w:val="0"/>
        <w:spacing w:after="0" w:line="240" w:lineRule="auto"/>
        <w:rPr>
          <w:rFonts w:ascii="Calibri-Italic" w:hAnsi="Calibri-Italic" w:cs="Calibri-Italic"/>
          <w:b/>
          <w:bCs/>
          <w:iCs/>
        </w:rPr>
      </w:pPr>
      <w:r>
        <w:rPr>
          <w:rFonts w:ascii="Calibri-Italic" w:hAnsi="Calibri-Italic" w:cs="Calibri-Italic"/>
          <w:b/>
          <w:bCs/>
          <w:iCs/>
        </w:rPr>
        <w:t>Idea Lab Manager</w:t>
      </w:r>
    </w:p>
    <w:p w14:paraId="7D8CFDA8" w14:textId="230C4B52" w:rsidR="00A5664A" w:rsidRDefault="00A5664A" w:rsidP="00173618">
      <w:pPr>
        <w:autoSpaceDE w:val="0"/>
        <w:autoSpaceDN w:val="0"/>
        <w:adjustRightInd w:val="0"/>
        <w:spacing w:after="0" w:line="240" w:lineRule="auto"/>
        <w:rPr>
          <w:rFonts w:ascii="Calibri-Italic" w:hAnsi="Calibri-Italic" w:cs="Calibri-Italic"/>
          <w:b/>
          <w:bCs/>
          <w:iCs/>
        </w:rPr>
      </w:pPr>
      <w:r>
        <w:rPr>
          <w:rFonts w:ascii="Calibri-Italic" w:hAnsi="Calibri-Italic" w:cs="Calibri-Italic"/>
          <w:b/>
          <w:bCs/>
          <w:iCs/>
        </w:rPr>
        <w:t>Constantin.Ciocanel@nau.edu</w:t>
      </w:r>
    </w:p>
    <w:p w14:paraId="35244F5F" w14:textId="1C0F8086" w:rsidR="00A5664A" w:rsidRDefault="00A5664A" w:rsidP="00173618">
      <w:pPr>
        <w:autoSpaceDE w:val="0"/>
        <w:autoSpaceDN w:val="0"/>
        <w:adjustRightInd w:val="0"/>
        <w:spacing w:after="0" w:line="240" w:lineRule="auto"/>
        <w:rPr>
          <w:rFonts w:ascii="Calibri-Italic" w:hAnsi="Calibri-Italic" w:cs="Calibri-Italic"/>
          <w:b/>
          <w:bCs/>
          <w:color w:val="0000FF"/>
          <w:sz w:val="20"/>
          <w:szCs w:val="20"/>
        </w:rPr>
      </w:pPr>
    </w:p>
    <w:p w14:paraId="0F7E9B9D" w14:textId="661C76CF" w:rsidR="009F14FE" w:rsidRPr="00312C59" w:rsidRDefault="009F14FE" w:rsidP="00173618">
      <w:pPr>
        <w:autoSpaceDE w:val="0"/>
        <w:autoSpaceDN w:val="0"/>
        <w:adjustRightInd w:val="0"/>
        <w:spacing w:after="0" w:line="240" w:lineRule="auto"/>
        <w:rPr>
          <w:rFonts w:ascii="Calibri-Italic" w:hAnsi="Calibri-Italic" w:cs="Calibri-Italic"/>
          <w:b/>
          <w:bCs/>
          <w:color w:val="0000FF"/>
          <w:sz w:val="20"/>
          <w:szCs w:val="20"/>
        </w:rPr>
      </w:pPr>
      <w:r>
        <w:rPr>
          <w:rFonts w:ascii="Calibri-Italic" w:hAnsi="Calibri-Italic" w:cs="Calibri-Italic"/>
          <w:b/>
          <w:bCs/>
          <w:color w:val="0000FF"/>
          <w:sz w:val="20"/>
          <w:szCs w:val="20"/>
        </w:rPr>
        <w:t xml:space="preserve">Generative Design tools (Fusion </w:t>
      </w:r>
      <w:r w:rsidR="00C21DA3">
        <w:rPr>
          <w:rFonts w:ascii="Calibri-Italic" w:hAnsi="Calibri-Italic" w:cs="Calibri-Italic"/>
          <w:b/>
          <w:bCs/>
          <w:color w:val="0000FF"/>
          <w:sz w:val="20"/>
          <w:szCs w:val="20"/>
        </w:rPr>
        <w:t>360)</w:t>
      </w:r>
    </w:p>
    <w:sectPr w:rsidR="009F14FE" w:rsidRPr="00312C59" w:rsidSect="0080061B">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1F"/>
    <w:rsid w:val="000222CC"/>
    <w:rsid w:val="000373D8"/>
    <w:rsid w:val="00060C1F"/>
    <w:rsid w:val="0007186C"/>
    <w:rsid w:val="000819AF"/>
    <w:rsid w:val="00087E20"/>
    <w:rsid w:val="000C24B6"/>
    <w:rsid w:val="00134701"/>
    <w:rsid w:val="001577AC"/>
    <w:rsid w:val="00173618"/>
    <w:rsid w:val="0020352B"/>
    <w:rsid w:val="002736B5"/>
    <w:rsid w:val="00275660"/>
    <w:rsid w:val="00291250"/>
    <w:rsid w:val="002944D6"/>
    <w:rsid w:val="002B1F46"/>
    <w:rsid w:val="002B6C91"/>
    <w:rsid w:val="002C2FF2"/>
    <w:rsid w:val="00312C59"/>
    <w:rsid w:val="003336F2"/>
    <w:rsid w:val="00364DA7"/>
    <w:rsid w:val="0038268F"/>
    <w:rsid w:val="00391521"/>
    <w:rsid w:val="00397C8F"/>
    <w:rsid w:val="00441060"/>
    <w:rsid w:val="0047436F"/>
    <w:rsid w:val="004C03E4"/>
    <w:rsid w:val="004C4BE8"/>
    <w:rsid w:val="00500412"/>
    <w:rsid w:val="0056044B"/>
    <w:rsid w:val="00562543"/>
    <w:rsid w:val="00587075"/>
    <w:rsid w:val="006B221F"/>
    <w:rsid w:val="006E007B"/>
    <w:rsid w:val="006E214B"/>
    <w:rsid w:val="006E4C35"/>
    <w:rsid w:val="00746240"/>
    <w:rsid w:val="00776A73"/>
    <w:rsid w:val="007A2EDF"/>
    <w:rsid w:val="0080061B"/>
    <w:rsid w:val="00826A53"/>
    <w:rsid w:val="00855FFE"/>
    <w:rsid w:val="0087404F"/>
    <w:rsid w:val="008A2E5B"/>
    <w:rsid w:val="008E0477"/>
    <w:rsid w:val="00915242"/>
    <w:rsid w:val="00943309"/>
    <w:rsid w:val="00970AD5"/>
    <w:rsid w:val="0099691B"/>
    <w:rsid w:val="009A3979"/>
    <w:rsid w:val="009F14FE"/>
    <w:rsid w:val="00A20D74"/>
    <w:rsid w:val="00A3732C"/>
    <w:rsid w:val="00A46AD7"/>
    <w:rsid w:val="00A555F2"/>
    <w:rsid w:val="00A5664A"/>
    <w:rsid w:val="00A64FD1"/>
    <w:rsid w:val="00A7647E"/>
    <w:rsid w:val="00A9354D"/>
    <w:rsid w:val="00A9472A"/>
    <w:rsid w:val="00AF3CBA"/>
    <w:rsid w:val="00B05F97"/>
    <w:rsid w:val="00B14394"/>
    <w:rsid w:val="00B77890"/>
    <w:rsid w:val="00C13984"/>
    <w:rsid w:val="00C20428"/>
    <w:rsid w:val="00C21DA3"/>
    <w:rsid w:val="00C60D9C"/>
    <w:rsid w:val="00C60F5F"/>
    <w:rsid w:val="00C93A97"/>
    <w:rsid w:val="00CA30E0"/>
    <w:rsid w:val="00CC76A5"/>
    <w:rsid w:val="00D43FC0"/>
    <w:rsid w:val="00D60E13"/>
    <w:rsid w:val="00E27F06"/>
    <w:rsid w:val="00E35B3E"/>
    <w:rsid w:val="00E414F3"/>
    <w:rsid w:val="00F04115"/>
    <w:rsid w:val="00F21EB1"/>
    <w:rsid w:val="00F76CE9"/>
    <w:rsid w:val="00F9713D"/>
    <w:rsid w:val="00FD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4515"/>
  <w15:chartTrackingRefBased/>
  <w15:docId w15:val="{E85ABC22-2496-41D4-9CC0-69250E88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52B"/>
    <w:pPr>
      <w:ind w:left="720"/>
      <w:contextualSpacing/>
    </w:pPr>
  </w:style>
  <w:style w:type="paragraph" w:styleId="BalloonText">
    <w:name w:val="Balloon Text"/>
    <w:basedOn w:val="Normal"/>
    <w:link w:val="BalloonTextChar"/>
    <w:uiPriority w:val="99"/>
    <w:semiHidden/>
    <w:unhideWhenUsed/>
    <w:rsid w:val="00970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AD5"/>
    <w:rPr>
      <w:rFonts w:ascii="Segoe UI" w:hAnsi="Segoe UI" w:cs="Segoe UI"/>
      <w:sz w:val="18"/>
      <w:szCs w:val="18"/>
    </w:rPr>
  </w:style>
  <w:style w:type="table" w:styleId="TableGrid">
    <w:name w:val="Table Grid"/>
    <w:basedOn w:val="TableNormal"/>
    <w:uiPriority w:val="39"/>
    <w:rsid w:val="00800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2FF2"/>
    <w:rPr>
      <w:color w:val="0563C1" w:themeColor="hyperlink"/>
      <w:u w:val="single"/>
    </w:rPr>
  </w:style>
  <w:style w:type="character" w:styleId="UnresolvedMention">
    <w:name w:val="Unresolved Mention"/>
    <w:basedOn w:val="DefaultParagraphFont"/>
    <w:uiPriority w:val="99"/>
    <w:semiHidden/>
    <w:unhideWhenUsed/>
    <w:rsid w:val="002C2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m23@na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09F568176DB4F9C5DAC9D56D8FBA9" ma:contentTypeVersion="9" ma:contentTypeDescription="Create a new document." ma:contentTypeScope="" ma:versionID="16c0a043dc25e9d97eef960f59f628e2">
  <xsd:schema xmlns:xsd="http://www.w3.org/2001/XMLSchema" xmlns:xs="http://www.w3.org/2001/XMLSchema" xmlns:p="http://schemas.microsoft.com/office/2006/metadata/properties" xmlns:ns3="590607cc-2583-4f34-ab05-d4b17a0eaf20" xmlns:ns4="a90185d4-c16c-4b87-bb39-a9ebaa3dd020" targetNamespace="http://schemas.microsoft.com/office/2006/metadata/properties" ma:root="true" ma:fieldsID="ad810cf22f01e6791b5c04d6a8cca968" ns3:_="" ns4:_="">
    <xsd:import namespace="590607cc-2583-4f34-ab05-d4b17a0eaf20"/>
    <xsd:import namespace="a90185d4-c16c-4b87-bb39-a9ebaa3dd02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607cc-2583-4f34-ab05-d4b17a0ea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185d4-c16c-4b87-bb39-a9ebaa3dd0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0607cc-2583-4f34-ab05-d4b17a0eaf20" xsi:nil="true"/>
  </documentManagement>
</p:properties>
</file>

<file path=customXml/itemProps1.xml><?xml version="1.0" encoding="utf-8"?>
<ds:datastoreItem xmlns:ds="http://schemas.openxmlformats.org/officeDocument/2006/customXml" ds:itemID="{F1FE5C96-FAA0-4E2D-8FDE-B3A2D6217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607cc-2583-4f34-ab05-d4b17a0eaf20"/>
    <ds:schemaRef ds:uri="a90185d4-c16c-4b87-bb39-a9ebaa3dd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14BA0-EEAF-47C5-8E7A-ADDA44509AC8}">
  <ds:schemaRefs>
    <ds:schemaRef ds:uri="http://schemas.microsoft.com/sharepoint/v3/contenttype/forms"/>
  </ds:schemaRefs>
</ds:datastoreItem>
</file>

<file path=customXml/itemProps3.xml><?xml version="1.0" encoding="utf-8"?>
<ds:datastoreItem xmlns:ds="http://schemas.openxmlformats.org/officeDocument/2006/customXml" ds:itemID="{9484C2E5-A131-43EE-962D-B7804828866F}">
  <ds:schemaRefs>
    <ds:schemaRef ds:uri="http://schemas.microsoft.com/office/2006/metadata/properties"/>
    <ds:schemaRef ds:uri="http://schemas.microsoft.com/office/infopath/2007/PartnerControls"/>
    <ds:schemaRef ds:uri="590607cc-2583-4f34-ab05-d4b17a0eaf20"/>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Kay Oman</dc:creator>
  <cp:keywords/>
  <dc:description/>
  <cp:lastModifiedBy>Nathan Altair Krikawa</cp:lastModifiedBy>
  <cp:revision>53</cp:revision>
  <cp:lastPrinted>2016-08-22T15:12:00Z</cp:lastPrinted>
  <dcterms:created xsi:type="dcterms:W3CDTF">2024-09-05T00:15:00Z</dcterms:created>
  <dcterms:modified xsi:type="dcterms:W3CDTF">2024-09-05T02:00:00Z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0x01010093A09F568176DB4F9C5DAC9D56D8FBA9</vt:lpwstr>
  </property>
</Properties>
</file>